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5C" w:rsidRDefault="006E088D">
      <w:pPr>
        <w:rPr>
          <w:sz w:val="44"/>
          <w:szCs w:val="44"/>
        </w:rPr>
      </w:pPr>
      <w:r>
        <w:t xml:space="preserve">                                      </w:t>
      </w:r>
      <w:r>
        <w:rPr>
          <w:sz w:val="44"/>
          <w:szCs w:val="44"/>
        </w:rPr>
        <w:t>ΠΑΡΟΧΗ ΕΓΓΥΗΣΗΣ</w:t>
      </w:r>
      <w:r w:rsidR="0030751C">
        <w:rPr>
          <w:sz w:val="44"/>
          <w:szCs w:val="44"/>
        </w:rPr>
        <w:t xml:space="preserve"> ΒΕΝΖΙΝΗ</w:t>
      </w:r>
    </w:p>
    <w:p w:rsidR="006E088D" w:rsidRDefault="006E088D">
      <w:pPr>
        <w:rPr>
          <w:sz w:val="44"/>
          <w:szCs w:val="44"/>
        </w:rPr>
      </w:pPr>
    </w:p>
    <w:p w:rsidR="006E088D" w:rsidRDefault="006E088D">
      <w:r>
        <w:t>Η παρούσα εγγύηση δεν καλύπτει την μη χρησιμοποίηση της μοτοσικλέτας , απώλεια χρόνου η επακόλουθη ζημιά κατά τον χρόνο αποκατάστασης της βλάβης. Δεν υπάρχει όριο στον αριθμό εργασιών.</w:t>
      </w:r>
    </w:p>
    <w:p w:rsidR="001B1644" w:rsidRPr="000B005F" w:rsidRDefault="000B005F">
      <w:r>
        <w:t>Διάρκεια</w:t>
      </w:r>
      <w:r w:rsidR="001B1644">
        <w:t xml:space="preserve"> 12 </w:t>
      </w:r>
      <w:r>
        <w:t>μηνών</w:t>
      </w:r>
      <w:r w:rsidR="001B1644">
        <w:t xml:space="preserve"> η 12000</w:t>
      </w:r>
      <w:r w:rsidR="001B1644">
        <w:rPr>
          <w:lang w:val="en-US"/>
        </w:rPr>
        <w:t>km</w:t>
      </w:r>
      <w:r w:rsidR="001B1644" w:rsidRPr="001B1644">
        <w:t xml:space="preserve"> </w:t>
      </w:r>
      <w:r w:rsidR="001B1644">
        <w:t xml:space="preserve">ότι </w:t>
      </w:r>
      <w:r>
        <w:t>έρθει</w:t>
      </w:r>
      <w:r w:rsidR="001B1644">
        <w:t xml:space="preserve"> </w:t>
      </w:r>
      <w:r>
        <w:t>πρώτο</w:t>
      </w:r>
      <w:r w:rsidR="001B1644">
        <w:t xml:space="preserve">, για τα </w:t>
      </w:r>
      <w:r>
        <w:t>ανταλλακτικά</w:t>
      </w:r>
      <w:r w:rsidR="001B1644">
        <w:t xml:space="preserve"> τα </w:t>
      </w:r>
      <w:r>
        <w:t>οποία</w:t>
      </w:r>
      <w:r w:rsidR="001B1644">
        <w:t xml:space="preserve"> </w:t>
      </w:r>
      <w:r>
        <w:t>αντικαταστάθηκαν</w:t>
      </w:r>
      <w:r w:rsidR="001B1644">
        <w:t xml:space="preserve"> </w:t>
      </w:r>
      <w:r>
        <w:t>εντός</w:t>
      </w:r>
      <w:r w:rsidR="001B1644">
        <w:t xml:space="preserve"> του </w:t>
      </w:r>
      <w:r>
        <w:t>χρόνου</w:t>
      </w:r>
      <w:r w:rsidR="001B1644">
        <w:t xml:space="preserve"> </w:t>
      </w:r>
      <w:r>
        <w:t>εγγύησης</w:t>
      </w:r>
      <w:r w:rsidR="001B1644">
        <w:t xml:space="preserve"> </w:t>
      </w:r>
      <w:r>
        <w:t>τερματίζεται</w:t>
      </w:r>
      <w:r w:rsidR="001B1644">
        <w:t xml:space="preserve"> η </w:t>
      </w:r>
      <w:r>
        <w:t>εγγύηση</w:t>
      </w:r>
      <w:r w:rsidR="001B1644">
        <w:t xml:space="preserve"> με την </w:t>
      </w:r>
      <w:r>
        <w:t>λήξη</w:t>
      </w:r>
      <w:r w:rsidR="001B1644">
        <w:t xml:space="preserve"> </w:t>
      </w:r>
      <w:r>
        <w:t>της εγγύησης του οχήματος</w:t>
      </w:r>
      <w:r w:rsidR="001B1644">
        <w:t xml:space="preserve">, στα </w:t>
      </w:r>
      <w:r>
        <w:t>επαγγελματικά</w:t>
      </w:r>
      <w:r w:rsidR="001B1644">
        <w:t xml:space="preserve"> η </w:t>
      </w:r>
      <w:r>
        <w:t>εγγύηση</w:t>
      </w:r>
      <w:r w:rsidR="001B1644">
        <w:t xml:space="preserve"> είναι στα 5000</w:t>
      </w:r>
      <w:r w:rsidR="001B1644">
        <w:rPr>
          <w:lang w:val="en-US"/>
        </w:rPr>
        <w:t>km</w:t>
      </w:r>
    </w:p>
    <w:p w:rsidR="001B1644" w:rsidRDefault="001B1644" w:rsidP="0030751C">
      <w:r>
        <w:t xml:space="preserve">Εάν η </w:t>
      </w:r>
      <w:r w:rsidR="000B005F">
        <w:t>διάγνωση</w:t>
      </w:r>
      <w:r>
        <w:t xml:space="preserve"> η </w:t>
      </w:r>
      <w:bookmarkStart w:id="0" w:name="_GoBack"/>
      <w:proofErr w:type="spellStart"/>
      <w:r>
        <w:t>η</w:t>
      </w:r>
      <w:bookmarkEnd w:id="0"/>
      <w:proofErr w:type="spellEnd"/>
      <w:r>
        <w:t xml:space="preserve"> </w:t>
      </w:r>
      <w:r w:rsidR="000B005F">
        <w:t>επισκευή</w:t>
      </w:r>
      <w:r>
        <w:t xml:space="preserve"> </w:t>
      </w:r>
      <w:r w:rsidR="000B005F">
        <w:t>ξεπερνά</w:t>
      </w:r>
      <w:r>
        <w:t xml:space="preserve"> της </w:t>
      </w:r>
      <w:r w:rsidR="000B005F">
        <w:t>δυνατότητες</w:t>
      </w:r>
      <w:r>
        <w:t xml:space="preserve"> του </w:t>
      </w:r>
      <w:r w:rsidR="00434305">
        <w:t>οικείου</w:t>
      </w:r>
      <w:r>
        <w:t xml:space="preserve"> </w:t>
      </w:r>
      <w:r w:rsidR="000B005F">
        <w:t>συνεργείου</w:t>
      </w:r>
      <w:r>
        <w:t xml:space="preserve"> θα </w:t>
      </w:r>
      <w:r w:rsidR="000B005F">
        <w:t>πρέπει</w:t>
      </w:r>
      <w:r>
        <w:t xml:space="preserve"> να </w:t>
      </w:r>
      <w:r w:rsidR="000B005F">
        <w:t>προσκομίσετε</w:t>
      </w:r>
      <w:r>
        <w:t xml:space="preserve"> το </w:t>
      </w:r>
      <w:r w:rsidR="000B005F">
        <w:t>όχημα</w:t>
      </w:r>
      <w:r>
        <w:t xml:space="preserve"> με </w:t>
      </w:r>
      <w:r w:rsidR="000B005F">
        <w:t>δικά</w:t>
      </w:r>
      <w:r>
        <w:t xml:space="preserve"> σας </w:t>
      </w:r>
      <w:r w:rsidR="000B005F">
        <w:t>έξοδα</w:t>
      </w:r>
      <w:r>
        <w:t xml:space="preserve"> στην </w:t>
      </w:r>
      <w:r w:rsidR="000B005F">
        <w:t>έδρα</w:t>
      </w:r>
      <w:r>
        <w:t xml:space="preserve"> μας, ο </w:t>
      </w:r>
      <w:r w:rsidR="000B005F">
        <w:t>χρόνος</w:t>
      </w:r>
      <w:r>
        <w:t xml:space="preserve"> της </w:t>
      </w:r>
      <w:r w:rsidR="000B005F">
        <w:t>επισκευής</w:t>
      </w:r>
      <w:r>
        <w:t xml:space="preserve"> </w:t>
      </w:r>
      <w:r w:rsidR="000B005F">
        <w:t>μπορεί</w:t>
      </w:r>
      <w:r>
        <w:t xml:space="preserve"> να </w:t>
      </w:r>
      <w:r w:rsidR="000B005F">
        <w:t>εξαρτηθεί</w:t>
      </w:r>
      <w:r>
        <w:t xml:space="preserve"> με την </w:t>
      </w:r>
      <w:r w:rsidR="000B005F">
        <w:t>διαθεσιμότητα</w:t>
      </w:r>
      <w:r>
        <w:t xml:space="preserve"> των </w:t>
      </w:r>
      <w:r w:rsidR="000B005F">
        <w:t>ανταλλακτικών</w:t>
      </w:r>
      <w:r>
        <w:t>.</w:t>
      </w:r>
      <w:r w:rsidR="000B005F">
        <w:t xml:space="preserve"> </w:t>
      </w:r>
    </w:p>
    <w:p w:rsidR="000B005F" w:rsidRDefault="000B005F">
      <w:r>
        <w:t xml:space="preserve">Για να μην προκαλέσετε λήξη της εγγύησης είναι απολύτως αναγκαίο να γίνονται τα περιοδικά </w:t>
      </w:r>
      <w:r>
        <w:rPr>
          <w:lang w:val="en-US"/>
        </w:rPr>
        <w:t>service</w:t>
      </w:r>
      <w:r w:rsidRPr="000B005F">
        <w:t xml:space="preserve"> </w:t>
      </w:r>
      <w:r>
        <w:t>και αυτό να αποδεικνύετε με την προσκόμιση φορολογικής απόδειξης αγοράς τ</w:t>
      </w:r>
      <w:r w:rsidR="00434305">
        <w:t>ω</w:t>
      </w:r>
      <w:r>
        <w:t xml:space="preserve">ν αναλώσιμων </w:t>
      </w:r>
      <w:r w:rsidR="00434305">
        <w:t>των</w:t>
      </w:r>
      <w:r>
        <w:t xml:space="preserve"> εργασιών</w:t>
      </w:r>
      <w:r w:rsidR="00434305">
        <w:t xml:space="preserve"> και του βιβλίου εισόδου στο συνεργείο</w:t>
      </w:r>
    </w:p>
    <w:p w:rsidR="00434305" w:rsidRPr="000B005F" w:rsidRDefault="00434305">
      <w:r>
        <w:t>Αρμόδια για οποιαδήποτε διαφορά τα δικαστήρια της Βέροιας</w:t>
      </w:r>
    </w:p>
    <w:p w:rsidR="006E088D" w:rsidRPr="006E088D" w:rsidRDefault="006E088D"/>
    <w:sectPr w:rsidR="006E088D" w:rsidRPr="006E0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8D"/>
    <w:rsid w:val="000B005F"/>
    <w:rsid w:val="001B1644"/>
    <w:rsid w:val="0030751C"/>
    <w:rsid w:val="00434305"/>
    <w:rsid w:val="006E088D"/>
    <w:rsid w:val="00B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707"/>
  <w15:chartTrackingRefBased/>
  <w15:docId w15:val="{AE5AA467-D36C-4122-B90D-7602CE84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07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07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51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307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307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8D67-CB6A-40D3-8E3B-A72CF104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2022-03-14T08:02:00Z</cp:lastPrinted>
  <dcterms:created xsi:type="dcterms:W3CDTF">2022-03-14T08:03:00Z</dcterms:created>
  <dcterms:modified xsi:type="dcterms:W3CDTF">2022-03-14T08:03:00Z</dcterms:modified>
</cp:coreProperties>
</file>